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928" w:type="dxa"/>
        <w:tblLook w:val="01E0" w:firstRow="1" w:lastRow="1" w:firstColumn="1" w:lastColumn="1" w:noHBand="0" w:noVBand="0"/>
      </w:tblPr>
      <w:tblGrid>
        <w:gridCol w:w="2232"/>
        <w:gridCol w:w="2232"/>
        <w:gridCol w:w="2232"/>
        <w:gridCol w:w="2232"/>
      </w:tblGrid>
      <w:tr w:rsidR="00D531EA" w:rsidRPr="00D531EA" w:rsidTr="00D531EA">
        <w:trPr>
          <w:trHeight w:val="1491"/>
        </w:trPr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length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width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height</w:t>
            </w:r>
            <w:proofErr w:type="gramEnd"/>
          </w:p>
        </w:tc>
      </w:tr>
      <w:tr w:rsidR="00D531EA" w:rsidRPr="00D531EA" w:rsidTr="00D531EA">
        <w:trPr>
          <w:trHeight w:val="1491"/>
        </w:trPr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prism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rectangle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face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rPr>
                <w:rFonts w:ascii="Trebuchet MS" w:hAnsi="Trebuchet MS"/>
                <w:sz w:val="36"/>
                <w:szCs w:val="36"/>
              </w:rPr>
            </w:pPr>
          </w:p>
        </w:tc>
      </w:tr>
      <w:tr w:rsidR="00D531EA" w:rsidRPr="00D531EA" w:rsidTr="00D531EA">
        <w:trPr>
          <w:gridAfter w:val="2"/>
          <w:wAfter w:w="4464" w:type="dxa"/>
          <w:trHeight w:val="1491"/>
        </w:trPr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base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pyramid</w:t>
            </w:r>
            <w:proofErr w:type="gramEnd"/>
          </w:p>
        </w:tc>
      </w:tr>
      <w:tr w:rsidR="00D531EA" w:rsidRPr="00D531EA" w:rsidTr="00D531EA">
        <w:trPr>
          <w:trHeight w:val="1491"/>
        </w:trPr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solid</w:t>
            </w:r>
            <w:proofErr w:type="gramEnd"/>
            <w:r w:rsidRPr="00D531EA">
              <w:rPr>
                <w:rFonts w:ascii="Trebuchet MS" w:hAnsi="Trebuchet MS"/>
                <w:sz w:val="36"/>
                <w:szCs w:val="36"/>
              </w:rPr>
              <w:t xml:space="preserve"> figure</w:t>
            </w:r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cube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vertices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bookmarkStart w:id="0" w:name="_GoBack"/>
            <w:bookmarkEnd w:id="0"/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edge</w:t>
            </w:r>
            <w:proofErr w:type="gramEnd"/>
          </w:p>
        </w:tc>
      </w:tr>
      <w:tr w:rsidR="00D531EA" w:rsidRPr="00D531EA" w:rsidTr="00D531EA">
        <w:trPr>
          <w:trHeight w:val="1491"/>
        </w:trPr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vertex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square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sphere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cone</w:t>
            </w:r>
            <w:proofErr w:type="gramEnd"/>
          </w:p>
        </w:tc>
      </w:tr>
      <w:tr w:rsidR="00D531EA" w:rsidRPr="00D531EA" w:rsidTr="00D531EA">
        <w:trPr>
          <w:trHeight w:val="1491"/>
        </w:trPr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cylinder</w:t>
            </w:r>
            <w:proofErr w:type="gramEnd"/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line</w:t>
            </w:r>
            <w:proofErr w:type="gramEnd"/>
            <w:r w:rsidRPr="00D531EA">
              <w:rPr>
                <w:rFonts w:ascii="Trebuchet MS" w:hAnsi="Trebuchet MS"/>
                <w:sz w:val="36"/>
                <w:szCs w:val="36"/>
              </w:rPr>
              <w:t xml:space="preserve"> segment</w:t>
            </w:r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flat</w:t>
            </w:r>
            <w:proofErr w:type="gramEnd"/>
            <w:r w:rsidRPr="00D531EA">
              <w:rPr>
                <w:rFonts w:ascii="Trebuchet MS" w:hAnsi="Trebuchet MS"/>
                <w:sz w:val="36"/>
                <w:szCs w:val="36"/>
              </w:rPr>
              <w:t xml:space="preserve"> surface</w:t>
            </w:r>
          </w:p>
        </w:tc>
        <w:tc>
          <w:tcPr>
            <w:tcW w:w="2232" w:type="dxa"/>
          </w:tcPr>
          <w:p w:rsidR="00D531EA" w:rsidRPr="00D531EA" w:rsidRDefault="00D531EA" w:rsidP="00C90F33">
            <w:pPr>
              <w:jc w:val="center"/>
              <w:rPr>
                <w:rFonts w:ascii="Trebuchet MS" w:hAnsi="Trebuchet MS"/>
                <w:sz w:val="36"/>
                <w:szCs w:val="36"/>
              </w:rPr>
            </w:pPr>
            <w:proofErr w:type="gramStart"/>
            <w:r w:rsidRPr="00D531EA">
              <w:rPr>
                <w:rFonts w:ascii="Trebuchet MS" w:hAnsi="Trebuchet MS"/>
                <w:sz w:val="36"/>
                <w:szCs w:val="36"/>
              </w:rPr>
              <w:t>point</w:t>
            </w:r>
            <w:proofErr w:type="gramEnd"/>
          </w:p>
        </w:tc>
      </w:tr>
    </w:tbl>
    <w:p w:rsidR="004D0F26" w:rsidRDefault="004D0F26"/>
    <w:sectPr w:rsidR="004D0F26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EA"/>
    <w:rsid w:val="001411F8"/>
    <w:rsid w:val="004D0F26"/>
    <w:rsid w:val="00D5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38B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E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31E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E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31E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Macintosh Word</Application>
  <DocSecurity>0</DocSecurity>
  <Lines>1</Lines>
  <Paragraphs>1</Paragraphs>
  <ScaleCrop>false</ScaleCrop>
  <Company>Murfreesboro City Schools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ashleigh.stone Stone</cp:lastModifiedBy>
  <cp:revision>1</cp:revision>
  <dcterms:created xsi:type="dcterms:W3CDTF">2012-03-08T00:18:00Z</dcterms:created>
  <dcterms:modified xsi:type="dcterms:W3CDTF">2012-03-08T00:20:00Z</dcterms:modified>
</cp:coreProperties>
</file>